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8" w:rsidRPr="00080318" w:rsidRDefault="00080318" w:rsidP="0008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lang w:eastAsia="ru-RU"/>
        </w:rPr>
        <w:t xml:space="preserve">Какое воспитательное значение имеет песня </w:t>
      </w:r>
    </w:p>
    <w:p w:rsidR="00080318" w:rsidRPr="00080318" w:rsidRDefault="00080318" w:rsidP="0008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lang w:eastAsia="ru-RU"/>
        </w:rPr>
        <w:t>для детей дошкольного возраста?</w:t>
      </w:r>
    </w:p>
    <w:p w:rsidR="00080318" w:rsidRPr="00080318" w:rsidRDefault="00080318" w:rsidP="00080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bCs/>
          <w:color w:val="800040"/>
          <w:sz w:val="24"/>
          <w:szCs w:val="24"/>
          <w:lang w:eastAsia="ru-RU"/>
        </w:rPr>
        <w:t xml:space="preserve">Голос ребенка – самый доступный инструмент, которым он обладает с ранних лет. </w:t>
      </w:r>
      <w:r w:rsidRPr="00080318">
        <w:rPr>
          <w:rFonts w:ascii="Times New Roman" w:eastAsia="Times New Roman" w:hAnsi="Times New Roman" w:cs="Times New Roman"/>
          <w:bCs/>
          <w:color w:val="800040"/>
          <w:sz w:val="24"/>
          <w:szCs w:val="24"/>
          <w:lang w:eastAsia="ru-RU"/>
        </w:rPr>
        <w:br/>
        <w:t>Вот почему пение все время присутствует в 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</w:p>
    <w:p w:rsidR="00080318" w:rsidRPr="00080318" w:rsidRDefault="00080318" w:rsidP="000803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318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 xml:space="preserve"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 </w:t>
      </w:r>
    </w:p>
    <w:p w:rsidR="00080318" w:rsidRPr="00080318" w:rsidRDefault="00080318" w:rsidP="00080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bCs/>
          <w:color w:val="800040"/>
          <w:sz w:val="24"/>
          <w:szCs w:val="24"/>
          <w:lang w:eastAsia="ru-RU"/>
        </w:rPr>
        <w:t>В процессе обучению пению особенно активно развиваются основные музыкальные особенности ребенка: эмоциональная отзывчивость, музыкальный слух, чувства ритма. К.Д. Ушинский отметил: «В песне есть нечто воспитывающее душу и в особенности чувства…»</w:t>
      </w:r>
    </w:p>
    <w:p w:rsidR="00080318" w:rsidRPr="00080318" w:rsidRDefault="00080318" w:rsidP="000803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318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</w:t>
      </w:r>
      <w:r w:rsidRPr="00080318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br/>
        <w:t xml:space="preserve"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 </w:t>
      </w:r>
    </w:p>
    <w:p w:rsidR="00080318" w:rsidRPr="00080318" w:rsidRDefault="00080318" w:rsidP="00080318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Пойте вместе с детьми и помните, какое воспитательное значение несет песня!!!</w:t>
      </w:r>
    </w:p>
    <w:p w:rsidR="00080318" w:rsidRPr="00080318" w:rsidRDefault="00080318" w:rsidP="000803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18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 xml:space="preserve">  </w:t>
      </w:r>
      <w:r w:rsidRPr="00080318">
        <w:rPr>
          <w:rFonts w:ascii="Times New Roman" w:eastAsia="Times New Roman" w:hAnsi="Times New Roman" w:cs="Times New Roman"/>
          <w:noProof/>
          <w:color w:val="800040"/>
          <w:sz w:val="24"/>
          <w:szCs w:val="24"/>
          <w:lang w:eastAsia="ru-RU"/>
        </w:rPr>
        <w:drawing>
          <wp:inline distT="0" distB="0" distL="0" distR="0" wp14:anchorId="2A6E34E1" wp14:editId="60EF6611">
            <wp:extent cx="4400550" cy="2381250"/>
            <wp:effectExtent l="19050" t="0" r="0" b="0"/>
            <wp:docPr id="1" name="Рисунок 1" descr="http://12.dou-krkam.edusite.ru/images/p43_p10_184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.dou-krkam.edusite.ru/images/p43_p10_18434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18" w:rsidRPr="00080318" w:rsidRDefault="00080318" w:rsidP="000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</w:p>
    <w:p w:rsidR="00080318" w:rsidRPr="00080318" w:rsidRDefault="00080318" w:rsidP="0008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</w:p>
    <w:p w:rsidR="003E3F8D" w:rsidRDefault="003E3F8D">
      <w:bookmarkStart w:id="0" w:name="_GoBack"/>
      <w:bookmarkEnd w:id="0"/>
    </w:p>
    <w:sectPr w:rsidR="003E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B"/>
    <w:rsid w:val="00080318"/>
    <w:rsid w:val="0039621B"/>
    <w:rsid w:val="003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2015-04-22T08:41:00Z</dcterms:created>
  <dcterms:modified xsi:type="dcterms:W3CDTF">2015-04-22T08:42:00Z</dcterms:modified>
</cp:coreProperties>
</file>